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76" w:lineRule="auto"/>
      </w:pPr>
      <w:r>
        <w:rPr>
          <w:rFonts w:ascii="Calibri" w:hAnsi="Calibri"/>
          <w:b/>
          <w:i w:val="0"/>
          <w:sz w:val="32"/>
          <w:u w:val="none"/>
        </w:rPr>
        <w:t>Smit Luvani</w:t>
      </w:r>
    </w:p>
    <w:p>
      <w:pPr>
        <w:spacing w:after="240" w:line="276" w:lineRule="auto"/>
      </w:pPr>
      <w:r>
        <w:rPr>
          <w:rFonts w:ascii="Calibri" w:hAnsi="Calibri"/>
          <w:i w:val="0"/>
          <w:u w:val="none"/>
        </w:rPr>
        <w:t>22.04.2026</w:t>
      </w:r>
    </w:p>
    <w:p>
      <w:pPr>
        <w:spacing w:after="0" w:line="276" w:lineRule="auto"/>
      </w:pPr>
      <w:r>
        <w:rPr>
          <w:rFonts w:ascii="Calibri" w:hAnsi="Calibri"/>
          <w:i w:val="0"/>
          <w:u w:val="none"/>
        </w:rPr>
        <w:t>Hiring Team</w:t>
      </w:r>
    </w:p>
    <w:p>
      <w:pPr>
        <w:spacing w:after="0" w:line="276" w:lineRule="auto"/>
      </w:pPr>
      <w:r>
        <w:rPr>
          <w:rFonts w:ascii="Calibri" w:hAnsi="Calibri"/>
          <w:i w:val="0"/>
          <w:u w:val="none"/>
        </w:rPr>
        <w:t>Cross Solution</w:t>
      </w:r>
    </w:p>
    <w:p>
      <w:pPr>
        <w:spacing w:after="0" w:line="276" w:lineRule="auto"/>
      </w:pPr>
      <w:r>
        <w:rPr>
          <w:rFonts w:ascii="Calibri" w:hAnsi="Calibri"/>
          <w:i w:val="0"/>
          <w:u w:val="none"/>
        </w:rPr>
        <w:t>Germany</w:t>
      </w:r>
    </w:p>
    <w:p>
      <w:pPr>
        <w:spacing w:line="276" w:lineRule="auto"/>
      </w:pPr>
    </w:p>
    <w:p>
      <w:pPr>
        <w:spacing w:after="240" w:line="276" w:lineRule="auto"/>
      </w:pPr>
      <w:r>
        <w:rPr>
          <w:rFonts w:ascii="Calibri" w:hAnsi="Calibri"/>
          <w:b/>
          <w:i w:val="0"/>
          <w:sz w:val="24"/>
          <w:u w:val="none"/>
        </w:rPr>
        <w:t>Betreff: Bewerbung als Software Developer Typescript</w:t>
      </w:r>
    </w:p>
    <w:p>
      <w:pPr>
        <w:spacing w:after="200" w:line="276" w:lineRule="auto"/>
      </w:pPr>
      <w:r>
        <w:rPr>
          <w:rFonts w:ascii="Calibri" w:hAnsi="Calibri"/>
          <w:i w:val="0"/>
          <w:sz w:val="22"/>
          <w:u w:val="none"/>
        </w:rPr>
        <w:t>Bei Zeitner entwarf und implementierte ich einen Node.js-Backend-Stack von Grund auf, wodurch sich die Verarbeitungszeit für Abstimmungen durch optimierte PostgreSQL-Abfragen und eine verteilte Aufgabenplanung um 40 % reduzierte. Zudem führte ich die Integration von Third-Party-APIs für die Echtzeit-Datensynchronisation durch – eine direkte Übereinstimmung mit dem Anforderungsprofil „Entwickeln und Implementieren moderner Software“. Meine Fähigkeit, manuelle Arbeitsabläufe zu automatisieren, wie z. B. die Erstellung von Compliance-Berichten, senkte die operativen Kosten um 60 % und zeigt, wie ich komplexe, reale Probleme lösen kann, die Teams wie Cross Solution beim Skalieren gegenüberstehen.</w:t>
      </w:r>
    </w:p>
    <w:p>
      <w:pPr>
        <w:spacing w:after="200" w:line="276" w:lineRule="auto"/>
      </w:pPr>
      <w:r>
        <w:rPr>
          <w:rFonts w:ascii="Calibri" w:hAnsi="Calibri"/>
          <w:i w:val="0"/>
          <w:sz w:val="22"/>
          <w:u w:val="none"/>
        </w:rPr>
        <w:t>Ich bin beeindruckt von Cross Solutions Ambition, außergewöhnliche Technologie innerhalb einer kooperativen Umgebung zu liefern. Meine Erfahrung in Fintech, SaaS und Adtech, kombiniert mit meiner praktischen Herangehensweise an die vollständige Stack-Entwicklung, positioniert mich, um sofort beizutragen. Ich bin innerhalb von zwei Wochen verfügbar und freue mich auf die Möglichkeit, zu besprechen, wie sich meine Erfahrung mit den Zielen Ihres Teams deckt.</w:t>
      </w:r>
    </w:p>
    <w:p>
      <w:pPr>
        <w:spacing w:before="240" w:line="276" w:lineRule="auto"/>
      </w:pPr>
      <w:r>
        <w:rPr>
          <w:rFonts w:ascii="Calibri" w:hAnsi="Calibri"/>
          <w:i w:val="0"/>
          <w:u w:val="none"/>
        </w:rPr>
        <w:t>Mit freundlichen Grüßen</w:t>
      </w:r>
    </w:p>
    <w:p>
      <w:pPr>
        <w:spacing w:line="276" w:lineRule="auto"/>
      </w:pPr>
    </w:p>
    <w:p>
      <w:pPr>
        <w:spacing w:line="276" w:lineRule="auto"/>
      </w:pPr>
      <w:r>
        <w:rPr>
          <w:rFonts w:ascii="Calibri" w:hAnsi="Calibri"/>
          <w:b/>
          <w:i w:val="0"/>
          <w:u w:val="none"/>
        </w:rPr>
        <w:t>Smit Luvani</w:t>
      </w:r>
    </w:p>
    <w:sectPr w:rsidR="00FC693F" w:rsidRPr="0006063C" w:rsidSect="00034616">
      <w:pgSz w:w="12240" w:h="15840"/>
      <w:pgMar w:top="1440" w:right="1656" w:bottom="1440" w:left="165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0" w:before="0"/>
    </w:pPr>
    <w:rPr>
      <w:rFonts w:ascii="Calibri" w:hAnsi="Calibri"/>
      <w:color w:val="000000"/>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